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074B" w14:textId="40EDC7B8" w:rsidR="0099533F" w:rsidRPr="00891CC2" w:rsidRDefault="000E1BB3" w:rsidP="0099533F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bookmarkStart w:id="0" w:name="_Hlk172659558"/>
      <w:r w:rsidRPr="00891CC2">
        <w:rPr>
          <w:rFonts w:asciiTheme="minorHAnsi" w:hAnsiTheme="minorHAnsi" w:cstheme="minorHAnsi"/>
          <w:color w:val="002060"/>
          <w:sz w:val="36"/>
          <w:szCs w:val="36"/>
        </w:rPr>
        <w:t>Safeguarding W</w:t>
      </w:r>
      <w:r w:rsidR="0099533F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orksheet </w:t>
      </w:r>
      <w:r w:rsidR="00617D10" w:rsidRPr="00891CC2">
        <w:rPr>
          <w:rFonts w:asciiTheme="minorHAnsi" w:hAnsiTheme="minorHAnsi" w:cstheme="minorHAnsi"/>
          <w:color w:val="002060"/>
          <w:sz w:val="36"/>
          <w:szCs w:val="36"/>
        </w:rPr>
        <w:t>4</w:t>
      </w:r>
      <w:r w:rsidR="00FF0075">
        <w:rPr>
          <w:rFonts w:asciiTheme="minorHAnsi" w:hAnsiTheme="minorHAnsi" w:cstheme="minorHAnsi"/>
          <w:color w:val="002060"/>
          <w:sz w:val="36"/>
          <w:szCs w:val="36"/>
        </w:rPr>
        <w:t>A</w:t>
      </w:r>
    </w:p>
    <w:p w14:paraId="2846BFAF" w14:textId="6C0A2D00" w:rsidR="0099533F" w:rsidRPr="00891CC2" w:rsidRDefault="00724088" w:rsidP="0099533F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Victims and </w:t>
      </w:r>
      <w:r w:rsidR="009E330E" w:rsidRPr="00891CC2">
        <w:rPr>
          <w:rFonts w:asciiTheme="minorHAnsi" w:hAnsiTheme="minorHAnsi" w:cstheme="minorHAnsi"/>
          <w:color w:val="002060"/>
          <w:sz w:val="48"/>
          <w:szCs w:val="48"/>
        </w:rPr>
        <w:t>s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urvivors</w:t>
      </w:r>
      <w:r w:rsidR="009E330E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of abuse</w:t>
      </w:r>
    </w:p>
    <w:p w14:paraId="65EC6BA4" w14:textId="77777777" w:rsidR="00FF0075" w:rsidRPr="00891CC2" w:rsidRDefault="00FF0075" w:rsidP="00FF0075">
      <w:pPr>
        <w:pStyle w:val="Paragraph"/>
      </w:pPr>
      <w:r w:rsidRPr="00891CC2">
        <w:t>Safeguarding Standard 4 relates to victims and survivors.</w:t>
      </w:r>
    </w:p>
    <w:p w14:paraId="39EA6A17" w14:textId="77777777" w:rsidR="00FF0075" w:rsidRDefault="00FF0075" w:rsidP="00FF0075">
      <w:pPr>
        <w:pStyle w:val="Paragraph"/>
      </w:pPr>
      <w:r w:rsidRPr="00891CC2">
        <w:t xml:space="preserve">The </w:t>
      </w:r>
      <w:hyperlink r:id="rId8" w:history="1">
        <w:r w:rsidRPr="0052758A">
          <w:rPr>
            <w:rStyle w:val="Hyperlink"/>
            <w:i/>
            <w:iCs/>
          </w:rPr>
          <w:t>Our Parish</w:t>
        </w:r>
      </w:hyperlink>
      <w:r w:rsidRPr="00891CC2">
        <w:t xml:space="preserve"> </w:t>
      </w:r>
      <w:r>
        <w:t xml:space="preserve">booklet </w:t>
      </w:r>
      <w:r w:rsidRPr="00891CC2">
        <w:t>includes the following indicators of ‘what good looks like’</w:t>
      </w:r>
      <w:r>
        <w:t>:</w:t>
      </w:r>
    </w:p>
    <w:p w14:paraId="70F4C354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h</w:t>
      </w:r>
      <w:r w:rsidRPr="00891CC2">
        <w:t>ears, respects, believes and genuinely cares for those who are reporting abuse.</w:t>
      </w:r>
    </w:p>
    <w:p w14:paraId="78F65896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r</w:t>
      </w:r>
      <w:r w:rsidRPr="00891CC2">
        <w:t>esponds to safeguarding disclosures in a victim-centred and trauma-informed way.</w:t>
      </w:r>
    </w:p>
    <w:p w14:paraId="1DB16210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i</w:t>
      </w:r>
      <w:r w:rsidRPr="00891CC2">
        <w:t>s aware of the routes to disclosure and the processes that follow and can communicate that to those who report abuse.</w:t>
      </w:r>
    </w:p>
    <w:p w14:paraId="390BC51F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a</w:t>
      </w:r>
      <w:r w:rsidRPr="00891CC2">
        <w:t>cts on safeguarding concerns appropriately, transparently and in a timely manner.</w:t>
      </w:r>
    </w:p>
    <w:p w14:paraId="139610C7" w14:textId="77777777" w:rsidR="00FF0075" w:rsidRDefault="00FF0075" w:rsidP="00FF0075">
      <w:pPr>
        <w:pStyle w:val="Paragraph"/>
        <w:numPr>
          <w:ilvl w:val="0"/>
          <w:numId w:val="38"/>
        </w:numPr>
        <w:spacing w:before="40" w:line="240" w:lineRule="auto"/>
      </w:pPr>
      <w:bookmarkStart w:id="1" w:name="_Hlk176766127"/>
      <w:r>
        <w:t>Out parish fulfils the support requirements set out in the ‘</w:t>
      </w:r>
      <w:hyperlink r:id="rId9" w:history="1">
        <w:r w:rsidRPr="00427745">
          <w:rPr>
            <w:rStyle w:val="Hyperlink"/>
            <w:i/>
            <w:iCs/>
          </w:rPr>
          <w:t>Responding Well to Victims and Survivors of Abuse</w:t>
        </w:r>
      </w:hyperlink>
      <w:r>
        <w:t>’ House of Bishops’ Guidance.</w:t>
      </w:r>
    </w:p>
    <w:bookmarkEnd w:id="1"/>
    <w:p w14:paraId="7F0E65F3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</w:pPr>
      <w:r>
        <w:t>Our parish a</w:t>
      </w:r>
      <w:r w:rsidRPr="00891CC2">
        <w:t>lso supports victims and survivors of non-Church based abuse, abuse within churches other than the Church of England, and those with broader safeguarding issues (e.g., mental health, homelessness) in accessing relevant support services.</w:t>
      </w:r>
    </w:p>
    <w:p w14:paraId="666A1C4D" w14:textId="77777777" w:rsidR="00FF0075" w:rsidRPr="00891CC2" w:rsidRDefault="00FF0075" w:rsidP="00FF0075">
      <w:pPr>
        <w:pStyle w:val="Paragraph"/>
        <w:numPr>
          <w:ilvl w:val="0"/>
          <w:numId w:val="38"/>
        </w:numPr>
        <w:spacing w:before="40" w:line="240" w:lineRule="auto"/>
        <w:ind w:left="714" w:hanging="357"/>
      </w:pPr>
      <w:r>
        <w:t>Our parish e</w:t>
      </w:r>
      <w:r w:rsidRPr="00891CC2">
        <w:t>nsures that the Bible and Christian theology is used with victims and survivors sensitively and with their consent, to provide care and support.</w:t>
      </w:r>
    </w:p>
    <w:p w14:paraId="0FCCAE16" w14:textId="77777777" w:rsidR="00FF0075" w:rsidRPr="00891CC2" w:rsidRDefault="00FF0075" w:rsidP="00FF0075">
      <w:pPr>
        <w:pStyle w:val="Paragraph"/>
        <w:spacing w:before="0" w:after="240"/>
        <w:jc w:val="right"/>
        <w:rPr>
          <w:sz w:val="22"/>
          <w:szCs w:val="22"/>
        </w:rPr>
      </w:pPr>
      <w:hyperlink r:id="rId10" w:history="1">
        <w:r w:rsidRPr="00891CC2">
          <w:rPr>
            <w:rStyle w:val="Hyperlink"/>
            <w:i/>
            <w:iCs/>
            <w:sz w:val="22"/>
            <w:szCs w:val="22"/>
            <w:u w:val="none"/>
          </w:rPr>
          <w:t>Our Parish</w:t>
        </w:r>
      </w:hyperlink>
      <w:r w:rsidRPr="00891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booklet </w:t>
      </w:r>
      <w:r w:rsidRPr="00891CC2">
        <w:rPr>
          <w:sz w:val="22"/>
          <w:szCs w:val="22"/>
        </w:rPr>
        <w:t>- page 3</w:t>
      </w:r>
    </w:p>
    <w:p w14:paraId="3A3F3BFD" w14:textId="7654FF75" w:rsidR="00FF0075" w:rsidRDefault="00FF0075" w:rsidP="00FF0075">
      <w:pPr>
        <w:pStyle w:val="Paragraph"/>
      </w:pPr>
      <w:r w:rsidRPr="00B11BF8">
        <w:t xml:space="preserve">Therefore, the </w:t>
      </w:r>
      <w:r>
        <w:t xml:space="preserve">incumbent and Parish Safeguarding Officer </w:t>
      </w:r>
      <w:r w:rsidR="006A5057">
        <w:t xml:space="preserve">might like </w:t>
      </w:r>
      <w:r w:rsidRPr="00B11BF8">
        <w:t xml:space="preserve">to </w:t>
      </w:r>
      <w:r>
        <w:t xml:space="preserve">meet and </w:t>
      </w:r>
      <w:r w:rsidRPr="00B11BF8">
        <w:t>consider ho</w:t>
      </w:r>
      <w:r>
        <w:t>w</w:t>
      </w:r>
      <w:r w:rsidRPr="007F4484">
        <w:t xml:space="preserve"> the church </w:t>
      </w:r>
      <w:r>
        <w:t xml:space="preserve">might better </w:t>
      </w:r>
      <w:r w:rsidRPr="007F4484">
        <w:t>respond to victims and survivors of abuse.</w:t>
      </w:r>
    </w:p>
    <w:p w14:paraId="26ED2304" w14:textId="77777777" w:rsidR="00FF0075" w:rsidRPr="00891CC2" w:rsidRDefault="00FF0075" w:rsidP="00FF0075">
      <w:pPr>
        <w:pStyle w:val="Subtitle"/>
      </w:pPr>
      <w:r w:rsidRPr="00891CC2">
        <w:t xml:space="preserve">In preparation for the meeting </w:t>
      </w:r>
    </w:p>
    <w:p w14:paraId="04122F51" w14:textId="19CF7D23" w:rsidR="00FF0075" w:rsidRPr="00891CC2" w:rsidRDefault="00FF0075" w:rsidP="00FF0075">
      <w:pPr>
        <w:pStyle w:val="Paragraph"/>
      </w:pPr>
      <w:r>
        <w:t>Where appropriate, t</w:t>
      </w:r>
      <w:r w:rsidRPr="00891CC2">
        <w:t xml:space="preserve">he incumbent </w:t>
      </w:r>
      <w:r>
        <w:t>and</w:t>
      </w:r>
      <w:r w:rsidRPr="00891CC2">
        <w:t xml:space="preserve"> Parish Safeguarding Officer </w:t>
      </w:r>
      <w:r w:rsidR="006A5057">
        <w:t>c</w:t>
      </w:r>
      <w:r w:rsidRPr="00891CC2">
        <w:t xml:space="preserve">ould </w:t>
      </w:r>
      <w:r>
        <w:t xml:space="preserve">seek the views of </w:t>
      </w:r>
      <w:r w:rsidRPr="00891CC2">
        <w:t>known victims and survivors</w:t>
      </w:r>
      <w:r>
        <w:t xml:space="preserve"> of abuse</w:t>
      </w:r>
      <w:r w:rsidRPr="00891CC2">
        <w:t>.</w:t>
      </w:r>
      <w:r w:rsidRPr="00891CC2">
        <w:rPr>
          <w:rStyle w:val="FootnoteReference"/>
        </w:rPr>
        <w:footnoteReference w:id="1"/>
      </w:r>
    </w:p>
    <w:p w14:paraId="2C064896" w14:textId="4E9C9DBC" w:rsidR="00FF0075" w:rsidRPr="00891CC2" w:rsidRDefault="00FF0075" w:rsidP="00FF0075">
      <w:pPr>
        <w:pStyle w:val="Paragraph"/>
      </w:pPr>
      <w:r w:rsidRPr="00891CC2">
        <w:t>Th</w:t>
      </w:r>
      <w:r>
        <w:t xml:space="preserve">e incumbent and Parish Safeguarding Offer </w:t>
      </w:r>
      <w:r w:rsidR="006A5057">
        <w:t>c</w:t>
      </w:r>
      <w:r>
        <w:t>ould consider if it would be helpful to invite other people to the meeting (e.g. clergy, readers, churchwardens, victims and survivors of abuse).</w:t>
      </w:r>
    </w:p>
    <w:p w14:paraId="081B6ED9" w14:textId="77777777" w:rsidR="00FF0075" w:rsidRPr="00891CC2" w:rsidRDefault="00FF0075" w:rsidP="00FF0075">
      <w:pPr>
        <w:pStyle w:val="Subtitle"/>
      </w:pPr>
      <w:r w:rsidRPr="00891CC2">
        <w:t>During the meeting</w:t>
      </w:r>
    </w:p>
    <w:p w14:paraId="1F7831D5" w14:textId="77777777" w:rsidR="00FF0075" w:rsidRDefault="00FF0075" w:rsidP="00FF0075">
      <w:pPr>
        <w:pStyle w:val="Paragraph"/>
      </w:pPr>
      <w:r w:rsidRPr="00891CC2">
        <w:t xml:space="preserve">Please </w:t>
      </w:r>
      <w:r>
        <w:t>discuss the indicators of ‘what good looks like’ at the top of this page.</w:t>
      </w:r>
    </w:p>
    <w:p w14:paraId="611C784B" w14:textId="77777777" w:rsidR="00FF0075" w:rsidRDefault="00FF0075" w:rsidP="00FF0075">
      <w:pPr>
        <w:pStyle w:val="Paragraph"/>
      </w:pPr>
      <w:r>
        <w:t>What actions could be taken to help the church better respond to victims and survivors of abuse?</w:t>
      </w:r>
    </w:p>
    <w:p w14:paraId="1C3FACC4" w14:textId="77777777" w:rsidR="00FF0075" w:rsidRPr="00891CC2" w:rsidRDefault="00FF0075" w:rsidP="00FF0075">
      <w:pPr>
        <w:pStyle w:val="Subtitle"/>
      </w:pPr>
      <w:r w:rsidRPr="00891CC2">
        <w:t>Repeating this discussion</w:t>
      </w:r>
    </w:p>
    <w:p w14:paraId="51D394AC" w14:textId="77777777" w:rsidR="00FF0075" w:rsidRPr="00891CC2" w:rsidRDefault="00FF0075" w:rsidP="00FF0075">
      <w:pPr>
        <w:pStyle w:val="Paragraph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2"/>
      </w:r>
    </w:p>
    <w:p w14:paraId="3CFB708A" w14:textId="7E60452E" w:rsidR="00FF0075" w:rsidRDefault="00FF0075" w:rsidP="00FF0075">
      <w:pPr>
        <w:pStyle w:val="Paragraph"/>
      </w:pPr>
      <w:r w:rsidRPr="00891CC2">
        <w:t xml:space="preserve">This worksheet </w:t>
      </w:r>
      <w:r w:rsidR="006A5057">
        <w:t>c</w:t>
      </w:r>
      <w:r w:rsidRPr="00891CC2">
        <w:t xml:space="preserve">ould be used </w:t>
      </w:r>
      <w:r>
        <w:t xml:space="preserve">at least once during </w:t>
      </w:r>
      <w:r w:rsidRPr="00891CC2">
        <w:t>this three-year cycle.</w:t>
      </w:r>
      <w:bookmarkEnd w:id="0"/>
    </w:p>
    <w:sectPr w:rsidR="00FF0075" w:rsidSect="00B01E47">
      <w:footerReference w:type="default" r:id="rId11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EE8FF" w14:textId="77777777" w:rsidR="00DE4CD7" w:rsidRDefault="00DE4CD7" w:rsidP="00C74BA0">
      <w:pPr>
        <w:spacing w:after="0" w:line="240" w:lineRule="auto"/>
      </w:pPr>
      <w:r>
        <w:separator/>
      </w:r>
    </w:p>
  </w:endnote>
  <w:endnote w:type="continuationSeparator" w:id="0">
    <w:p w14:paraId="4B253406" w14:textId="77777777" w:rsidR="00DE4CD7" w:rsidRDefault="00DE4CD7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743FAC4C" w:rsidR="00C74BA0" w:rsidRPr="00EA137E" w:rsidRDefault="006A5057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>Octob</w:t>
    </w:r>
    <w:r w:rsidR="00FF0075">
      <w:rPr>
        <w:color w:val="404040" w:themeColor="text1" w:themeTint="BF"/>
      </w:rPr>
      <w:t>er 2024</w:t>
    </w:r>
    <w:r w:rsidR="00B01E47" w:rsidRPr="00EA137E">
      <w:rPr>
        <w:color w:val="404040" w:themeColor="text1" w:themeTint="BF"/>
      </w:rPr>
      <w:tab/>
    </w:r>
    <w:r w:rsidR="00EA137E" w:rsidRPr="00EA137E">
      <w:rPr>
        <w:color w:val="404040" w:themeColor="text1" w:themeTint="BF"/>
      </w:rPr>
      <w:t>© Clearly Simpler</w:t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EndPr/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4342" w14:textId="77777777" w:rsidR="00DE4CD7" w:rsidRDefault="00DE4CD7" w:rsidP="00C74BA0">
      <w:pPr>
        <w:spacing w:after="0" w:line="240" w:lineRule="auto"/>
      </w:pPr>
      <w:r>
        <w:separator/>
      </w:r>
    </w:p>
  </w:footnote>
  <w:footnote w:type="continuationSeparator" w:id="0">
    <w:p w14:paraId="0FC9E927" w14:textId="77777777" w:rsidR="00DE4CD7" w:rsidRDefault="00DE4CD7" w:rsidP="00C74BA0">
      <w:pPr>
        <w:spacing w:after="0" w:line="240" w:lineRule="auto"/>
      </w:pPr>
      <w:r>
        <w:continuationSeparator/>
      </w:r>
    </w:p>
  </w:footnote>
  <w:footnote w:id="1">
    <w:p w14:paraId="48ADF1FE" w14:textId="77777777" w:rsidR="00FF0075" w:rsidRPr="00896CAE" w:rsidRDefault="00FF0075" w:rsidP="00FF0075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r>
        <w:t>Please don’t ask a victim or survivor if it’s unlikely that they would want to be involved, or if you have concerns about it triggering past abuse.</w:t>
      </w:r>
    </w:p>
  </w:footnote>
  <w:footnote w:id="2">
    <w:p w14:paraId="1B771A46" w14:textId="77777777" w:rsidR="00FF0075" w:rsidRPr="00896CAE" w:rsidRDefault="00FF0075" w:rsidP="00FF0075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9CCCC66E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6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13971"/>
    <w:multiLevelType w:val="hybridMultilevel"/>
    <w:tmpl w:val="D50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2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  <w:num w:numId="38" w16cid:durableId="21157832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F9"/>
    <w:rsid w:val="00047AEF"/>
    <w:rsid w:val="000610A5"/>
    <w:rsid w:val="000636E8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E77"/>
    <w:rsid w:val="000D5C84"/>
    <w:rsid w:val="000D6601"/>
    <w:rsid w:val="000D79BB"/>
    <w:rsid w:val="000E1BB3"/>
    <w:rsid w:val="000E4F79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5A91"/>
    <w:rsid w:val="00221B71"/>
    <w:rsid w:val="0022225E"/>
    <w:rsid w:val="00222674"/>
    <w:rsid w:val="00223624"/>
    <w:rsid w:val="00227B8F"/>
    <w:rsid w:val="00231BBC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B0516"/>
    <w:rsid w:val="002B2D8F"/>
    <w:rsid w:val="002C2542"/>
    <w:rsid w:val="002C5F24"/>
    <w:rsid w:val="002D04F4"/>
    <w:rsid w:val="002D12AB"/>
    <w:rsid w:val="002D2981"/>
    <w:rsid w:val="002D4C1E"/>
    <w:rsid w:val="002E03D7"/>
    <w:rsid w:val="002E1764"/>
    <w:rsid w:val="002F5865"/>
    <w:rsid w:val="002F7671"/>
    <w:rsid w:val="00304FD8"/>
    <w:rsid w:val="00311D2B"/>
    <w:rsid w:val="0031324C"/>
    <w:rsid w:val="00321647"/>
    <w:rsid w:val="003217B7"/>
    <w:rsid w:val="00330506"/>
    <w:rsid w:val="0033067D"/>
    <w:rsid w:val="003448E2"/>
    <w:rsid w:val="00356F3C"/>
    <w:rsid w:val="003622FD"/>
    <w:rsid w:val="00381E24"/>
    <w:rsid w:val="00383C43"/>
    <w:rsid w:val="00391C1E"/>
    <w:rsid w:val="00393FD7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49B8"/>
    <w:rsid w:val="0042599F"/>
    <w:rsid w:val="004315B9"/>
    <w:rsid w:val="004324B3"/>
    <w:rsid w:val="0044394B"/>
    <w:rsid w:val="0044716C"/>
    <w:rsid w:val="00450711"/>
    <w:rsid w:val="00451FE8"/>
    <w:rsid w:val="004646EC"/>
    <w:rsid w:val="00482983"/>
    <w:rsid w:val="004A1DA8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2218"/>
    <w:rsid w:val="00584775"/>
    <w:rsid w:val="005A2E14"/>
    <w:rsid w:val="005A5110"/>
    <w:rsid w:val="005B0185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A5057"/>
    <w:rsid w:val="006B3881"/>
    <w:rsid w:val="006C1432"/>
    <w:rsid w:val="006E3EF3"/>
    <w:rsid w:val="006F2789"/>
    <w:rsid w:val="006F49BC"/>
    <w:rsid w:val="00701F5A"/>
    <w:rsid w:val="00702D16"/>
    <w:rsid w:val="007048AD"/>
    <w:rsid w:val="007104E2"/>
    <w:rsid w:val="00714124"/>
    <w:rsid w:val="00724088"/>
    <w:rsid w:val="00732F1A"/>
    <w:rsid w:val="00737635"/>
    <w:rsid w:val="007542CC"/>
    <w:rsid w:val="007647F6"/>
    <w:rsid w:val="00764EFF"/>
    <w:rsid w:val="00772B90"/>
    <w:rsid w:val="007831B3"/>
    <w:rsid w:val="0079215B"/>
    <w:rsid w:val="0079220A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50D44"/>
    <w:rsid w:val="00851817"/>
    <w:rsid w:val="0085320F"/>
    <w:rsid w:val="0086269B"/>
    <w:rsid w:val="00867F01"/>
    <w:rsid w:val="0087264C"/>
    <w:rsid w:val="00875F11"/>
    <w:rsid w:val="00876817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537F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074A6"/>
    <w:rsid w:val="00A16E81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3153D"/>
    <w:rsid w:val="00B3545B"/>
    <w:rsid w:val="00B35A6C"/>
    <w:rsid w:val="00B40F2B"/>
    <w:rsid w:val="00B529E5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1AC3"/>
    <w:rsid w:val="00BC468B"/>
    <w:rsid w:val="00BD11EE"/>
    <w:rsid w:val="00BD50B8"/>
    <w:rsid w:val="00BD7311"/>
    <w:rsid w:val="00BE3988"/>
    <w:rsid w:val="00BE4BED"/>
    <w:rsid w:val="00BF3C96"/>
    <w:rsid w:val="00BF555E"/>
    <w:rsid w:val="00C044ED"/>
    <w:rsid w:val="00C26573"/>
    <w:rsid w:val="00C27E80"/>
    <w:rsid w:val="00C42DA2"/>
    <w:rsid w:val="00C46148"/>
    <w:rsid w:val="00C5368F"/>
    <w:rsid w:val="00C56CDA"/>
    <w:rsid w:val="00C657AE"/>
    <w:rsid w:val="00C74BA0"/>
    <w:rsid w:val="00C92280"/>
    <w:rsid w:val="00C9249D"/>
    <w:rsid w:val="00C92F83"/>
    <w:rsid w:val="00CA44D3"/>
    <w:rsid w:val="00CB4CA5"/>
    <w:rsid w:val="00CB676E"/>
    <w:rsid w:val="00CC305F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81818"/>
    <w:rsid w:val="00D81C31"/>
    <w:rsid w:val="00D91452"/>
    <w:rsid w:val="00D96CB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4CD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7A2A"/>
    <w:rsid w:val="00E96C95"/>
    <w:rsid w:val="00EA137E"/>
    <w:rsid w:val="00EA71EE"/>
    <w:rsid w:val="00EB03FC"/>
    <w:rsid w:val="00EB1C7F"/>
    <w:rsid w:val="00EB7487"/>
    <w:rsid w:val="00EB7E4E"/>
    <w:rsid w:val="00EF3970"/>
    <w:rsid w:val="00EF5D53"/>
    <w:rsid w:val="00EF7517"/>
    <w:rsid w:val="00F01479"/>
    <w:rsid w:val="00F04E07"/>
    <w:rsid w:val="00F11B96"/>
    <w:rsid w:val="00F13457"/>
    <w:rsid w:val="00F17B46"/>
    <w:rsid w:val="00F202C5"/>
    <w:rsid w:val="00F26850"/>
    <w:rsid w:val="00F34B72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860A7"/>
    <w:rsid w:val="00F872B8"/>
    <w:rsid w:val="00F90C12"/>
    <w:rsid w:val="00F93D00"/>
    <w:rsid w:val="00F9749C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00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1324C"/>
    <w:pPr>
      <w:numPr>
        <w:numId w:val="8"/>
      </w:numPr>
      <w:spacing w:before="4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1324C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23-10/ourparishbookleta4_23h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hurchofengland.org/sites/default/files/2023-10/ourparishbookleta4_23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safeguarding-e-manual/responding-victims-and-survivors-abuse/section-2-co-creatin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39</cp:revision>
  <cp:lastPrinted>2024-07-26T15:48:00Z</cp:lastPrinted>
  <dcterms:created xsi:type="dcterms:W3CDTF">2024-07-17T08:41:00Z</dcterms:created>
  <dcterms:modified xsi:type="dcterms:W3CDTF">2024-10-14T12:46:00Z</dcterms:modified>
</cp:coreProperties>
</file>